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образцов мясной продукции,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из мяса птицы, предоставляемой на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Международный дегустационный конкурс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качества пищевой продукции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«ПРОДЭКСПО-2023: Традиции. Качество. Инновации»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предоставляемых образцов: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менее двух упаковочных единиц общей массой не менее 1 кг.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 принимаются образцы продуктов в пределах их сроков годности, включая период проведения дегустации, не нарушая целостность упаковки.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Образцы продукции на Конкурс должны быть отобраны исключительно из одной партии, упакованы, промаркированы в соответствии с действующими нормативными правовыми актами.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предоставлении образцов на Конкурс обязательно наличие оригинальной этикетки с информацией для потребителя и сопроводительная техническая документация.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